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50713" w:rsidRDefault="00750713" w:rsidP="00750713">
      <w:pPr>
        <w:pBdr>
          <w:bottom w:val="single" w:sz="6" w:space="8" w:color="EDDEE3"/>
        </w:pBdr>
        <w:shd w:val="clear" w:color="auto" w:fill="FFFFFF"/>
        <w:spacing w:before="225" w:after="375" w:line="240" w:lineRule="auto"/>
        <w:outlineLvl w:val="0"/>
        <w:rPr>
          <w:rFonts w:ascii="roboto" w:eastAsia="Times New Roman" w:hAnsi="roboto" w:cs="Times New Roman"/>
          <w:b/>
          <w:bCs/>
          <w:caps/>
          <w:color w:val="3C4A53"/>
          <w:kern w:val="36"/>
          <w:sz w:val="54"/>
          <w:szCs w:val="54"/>
          <w:lang w:eastAsia="en-IN"/>
        </w:rPr>
      </w:pPr>
      <w:r w:rsidRPr="00750713">
        <w:rPr>
          <w:rFonts w:ascii="roboto" w:eastAsia="Times New Roman" w:hAnsi="roboto" w:cs="Times New Roman"/>
          <w:b/>
          <w:bCs/>
          <w:caps/>
          <w:color w:val="3C4A53"/>
          <w:kern w:val="36"/>
          <w:sz w:val="54"/>
          <w:szCs w:val="54"/>
          <w:lang w:eastAsia="en-IN"/>
        </w:rPr>
        <w:t>SKILL DEVELOPMENT CENTRE</w:t>
      </w:r>
    </w:p>
    <w:p w:rsidR="00A3512F" w:rsidRPr="00750713" w:rsidRDefault="00A3512F" w:rsidP="00750713">
      <w:pPr>
        <w:pBdr>
          <w:bottom w:val="single" w:sz="6" w:space="8" w:color="EDDEE3"/>
        </w:pBdr>
        <w:shd w:val="clear" w:color="auto" w:fill="FFFFFF"/>
        <w:spacing w:before="225" w:after="375" w:line="240" w:lineRule="auto"/>
        <w:outlineLvl w:val="0"/>
        <w:rPr>
          <w:rFonts w:ascii="roboto" w:eastAsia="Times New Roman" w:hAnsi="roboto" w:cs="Times New Roman"/>
          <w:b/>
          <w:bCs/>
          <w:caps/>
          <w:color w:val="3C4A53"/>
          <w:kern w:val="36"/>
          <w:sz w:val="36"/>
          <w:szCs w:val="36"/>
          <w:lang w:eastAsia="en-IN"/>
        </w:rPr>
      </w:pPr>
      <w:r w:rsidRPr="00A3512F">
        <w:rPr>
          <w:rFonts w:ascii="roboto" w:eastAsia="Times New Roman" w:hAnsi="roboto" w:cs="Times New Roman"/>
          <w:b/>
          <w:bCs/>
          <w:caps/>
          <w:color w:val="3C4A53"/>
          <w:kern w:val="36"/>
          <w:sz w:val="36"/>
          <w:szCs w:val="36"/>
          <w:lang w:eastAsia="en-IN"/>
        </w:rPr>
        <w:t>CAPE INSTITUTE OF TECHNLOGY</w:t>
      </w:r>
    </w:p>
    <w:p w:rsidR="00750713" w:rsidRPr="00750713" w:rsidRDefault="00750713" w:rsidP="00750713">
      <w:pPr>
        <w:spacing w:after="375" w:line="375" w:lineRule="atLeast"/>
        <w:jc w:val="both"/>
        <w:rPr>
          <w:rFonts w:ascii="Times New Roman" w:eastAsia="Times New Roman" w:hAnsi="Times New Roman" w:cs="Times New Roman"/>
          <w:color w:val="142635"/>
          <w:sz w:val="24"/>
          <w:szCs w:val="24"/>
          <w:lang w:eastAsia="en-IN"/>
        </w:rPr>
      </w:pPr>
      <w:r w:rsidRPr="00750713">
        <w:rPr>
          <w:rFonts w:ascii="Times New Roman" w:eastAsia="Times New Roman" w:hAnsi="Times New Roman" w:cs="Times New Roman"/>
          <w:b/>
          <w:bCs/>
          <w:color w:val="142635"/>
          <w:sz w:val="24"/>
          <w:szCs w:val="24"/>
          <w:lang w:eastAsia="en-IN"/>
        </w:rPr>
        <w:t>Skill Development Centre</w:t>
      </w:r>
    </w:p>
    <w:p w:rsidR="00750713" w:rsidRPr="00750713" w:rsidRDefault="00750713" w:rsidP="00750713">
      <w:pPr>
        <w:spacing w:after="375" w:line="375" w:lineRule="atLeast"/>
        <w:jc w:val="both"/>
        <w:rPr>
          <w:rFonts w:ascii="Times New Roman" w:eastAsia="Times New Roman" w:hAnsi="Times New Roman" w:cs="Times New Roman"/>
          <w:color w:val="142635"/>
          <w:sz w:val="24"/>
          <w:szCs w:val="24"/>
          <w:lang w:eastAsia="en-IN"/>
        </w:rPr>
      </w:pPr>
      <w:r w:rsidRPr="00750713">
        <w:rPr>
          <w:rFonts w:ascii="Times New Roman" w:eastAsia="Times New Roman" w:hAnsi="Times New Roman" w:cs="Times New Roman"/>
          <w:color w:val="142635"/>
          <w:sz w:val="24"/>
          <w:szCs w:val="24"/>
          <w:lang w:eastAsia="en-IN"/>
        </w:rPr>
        <w:t xml:space="preserve">Learning is the most essential tool to enhance the socio-economic growth of not only an individual but also of the entire nation. The higher education of 21st century faces several challenges in providing skill-centric learning, meeting the needs of the industry and society in the global platform. To confront such challenges, </w:t>
      </w:r>
      <w:r>
        <w:rPr>
          <w:rFonts w:ascii="Times New Roman" w:eastAsia="Times New Roman" w:hAnsi="Times New Roman" w:cs="Times New Roman"/>
          <w:color w:val="142635"/>
          <w:sz w:val="24"/>
          <w:szCs w:val="24"/>
          <w:lang w:eastAsia="en-IN"/>
        </w:rPr>
        <w:t xml:space="preserve">Cape Institute of Technology </w:t>
      </w:r>
      <w:r w:rsidRPr="00750713">
        <w:rPr>
          <w:rFonts w:ascii="Times New Roman" w:eastAsia="Times New Roman" w:hAnsi="Times New Roman" w:cs="Times New Roman"/>
          <w:color w:val="142635"/>
          <w:sz w:val="24"/>
          <w:szCs w:val="24"/>
          <w:lang w:eastAsia="en-IN"/>
        </w:rPr>
        <w:t>has establish</w:t>
      </w:r>
      <w:r>
        <w:rPr>
          <w:rFonts w:ascii="Times New Roman" w:eastAsia="Times New Roman" w:hAnsi="Times New Roman" w:cs="Times New Roman"/>
          <w:color w:val="142635"/>
          <w:sz w:val="24"/>
          <w:szCs w:val="24"/>
          <w:lang w:eastAsia="en-IN"/>
        </w:rPr>
        <w:t xml:space="preserve">ed Centre for Skill Development, </w:t>
      </w:r>
      <w:r w:rsidRPr="00750713">
        <w:rPr>
          <w:rFonts w:ascii="Times New Roman" w:eastAsia="Times New Roman" w:hAnsi="Times New Roman" w:cs="Times New Roman"/>
          <w:color w:val="142635"/>
          <w:sz w:val="24"/>
          <w:szCs w:val="24"/>
          <w:lang w:eastAsia="en-IN"/>
        </w:rPr>
        <w:t>which aims to upgrade skills to international standards through significant industry participation and develop necessary frameworks of standards for quality assurance. Along with the outstanding academic learning, students in our institution are practically oriented with the different skill sets, bridging the gap between the academics and the industrial, societal needs.</w:t>
      </w:r>
    </w:p>
    <w:p w:rsidR="00750713" w:rsidRPr="00750713" w:rsidRDefault="00750713" w:rsidP="00750713">
      <w:pPr>
        <w:spacing w:after="375" w:line="375" w:lineRule="atLeast"/>
        <w:jc w:val="both"/>
        <w:rPr>
          <w:rFonts w:ascii="Times New Roman" w:eastAsia="Times New Roman" w:hAnsi="Times New Roman" w:cs="Times New Roman"/>
          <w:color w:val="142635"/>
          <w:sz w:val="24"/>
          <w:szCs w:val="24"/>
          <w:lang w:eastAsia="en-IN"/>
        </w:rPr>
      </w:pPr>
      <w:r w:rsidRPr="00750713">
        <w:rPr>
          <w:rFonts w:ascii="Times New Roman" w:eastAsia="Times New Roman" w:hAnsi="Times New Roman" w:cs="Times New Roman"/>
          <w:color w:val="142635"/>
          <w:sz w:val="24"/>
          <w:szCs w:val="24"/>
          <w:lang w:eastAsia="en-IN"/>
        </w:rPr>
        <w:t> </w:t>
      </w:r>
      <w:r w:rsidRPr="00750713">
        <w:rPr>
          <w:rFonts w:ascii="Times New Roman" w:eastAsia="Times New Roman" w:hAnsi="Times New Roman" w:cs="Times New Roman"/>
          <w:b/>
          <w:bCs/>
          <w:color w:val="142635"/>
          <w:sz w:val="24"/>
          <w:szCs w:val="24"/>
          <w:lang w:eastAsia="en-IN"/>
        </w:rPr>
        <w:t>Objectives of the Skill Development Centre:</w:t>
      </w:r>
    </w:p>
    <w:p w:rsidR="00750713" w:rsidRPr="00750713" w:rsidRDefault="00750713" w:rsidP="00750713">
      <w:pPr>
        <w:numPr>
          <w:ilvl w:val="0"/>
          <w:numId w:val="1"/>
        </w:numPr>
        <w:spacing w:after="0" w:line="300" w:lineRule="atLeast"/>
        <w:textAlignment w:val="baseline"/>
        <w:rPr>
          <w:rFonts w:ascii="Times New Roman" w:eastAsia="Times New Roman" w:hAnsi="Times New Roman" w:cs="Times New Roman"/>
          <w:color w:val="1F1F1F"/>
          <w:sz w:val="24"/>
          <w:szCs w:val="24"/>
          <w:lang w:eastAsia="en-IN"/>
        </w:rPr>
      </w:pPr>
      <w:r w:rsidRPr="00750713">
        <w:rPr>
          <w:rFonts w:ascii="Times New Roman" w:eastAsia="Times New Roman" w:hAnsi="Times New Roman" w:cs="Times New Roman"/>
          <w:color w:val="1F1F1F"/>
          <w:sz w:val="24"/>
          <w:szCs w:val="24"/>
          <w:lang w:eastAsia="en-IN"/>
        </w:rPr>
        <w:t>To conduct various skill development programmes to students and improve their employability.</w:t>
      </w:r>
    </w:p>
    <w:p w:rsidR="00750713" w:rsidRPr="00750713" w:rsidRDefault="00750713" w:rsidP="00750713">
      <w:pPr>
        <w:numPr>
          <w:ilvl w:val="0"/>
          <w:numId w:val="1"/>
        </w:numPr>
        <w:spacing w:after="0" w:line="300" w:lineRule="atLeast"/>
        <w:textAlignment w:val="baseline"/>
        <w:rPr>
          <w:rFonts w:ascii="Times New Roman" w:eastAsia="Times New Roman" w:hAnsi="Times New Roman" w:cs="Times New Roman"/>
          <w:color w:val="1F1F1F"/>
          <w:sz w:val="24"/>
          <w:szCs w:val="24"/>
          <w:lang w:eastAsia="en-IN"/>
        </w:rPr>
      </w:pPr>
      <w:r w:rsidRPr="00750713">
        <w:rPr>
          <w:rFonts w:ascii="Times New Roman" w:eastAsia="Times New Roman" w:hAnsi="Times New Roman" w:cs="Times New Roman"/>
          <w:color w:val="1F1F1F"/>
          <w:sz w:val="24"/>
          <w:szCs w:val="24"/>
          <w:lang w:eastAsia="en-IN"/>
        </w:rPr>
        <w:t>To promote entrepreneurship</w:t>
      </w:r>
    </w:p>
    <w:p w:rsidR="00750713" w:rsidRPr="00750713" w:rsidRDefault="00750713" w:rsidP="00750713">
      <w:pPr>
        <w:numPr>
          <w:ilvl w:val="0"/>
          <w:numId w:val="1"/>
        </w:numPr>
        <w:spacing w:after="0" w:line="300" w:lineRule="atLeast"/>
        <w:textAlignment w:val="baseline"/>
        <w:rPr>
          <w:rFonts w:ascii="Times New Roman" w:eastAsia="Times New Roman" w:hAnsi="Times New Roman" w:cs="Times New Roman"/>
          <w:color w:val="1F1F1F"/>
          <w:sz w:val="24"/>
          <w:szCs w:val="24"/>
          <w:lang w:eastAsia="en-IN"/>
        </w:rPr>
      </w:pPr>
      <w:r w:rsidRPr="00750713">
        <w:rPr>
          <w:rFonts w:ascii="Times New Roman" w:eastAsia="Times New Roman" w:hAnsi="Times New Roman" w:cs="Times New Roman"/>
          <w:color w:val="1F1F1F"/>
          <w:sz w:val="24"/>
          <w:szCs w:val="24"/>
          <w:lang w:eastAsia="en-IN"/>
        </w:rPr>
        <w:t>To contribute to the Manpower Development of our Nation and to elevate the standards of youth socially and economically.</w:t>
      </w:r>
    </w:p>
    <w:p w:rsidR="00750713" w:rsidRPr="00750713" w:rsidRDefault="00750713" w:rsidP="00750713">
      <w:pPr>
        <w:numPr>
          <w:ilvl w:val="0"/>
          <w:numId w:val="1"/>
        </w:numPr>
        <w:spacing w:after="0" w:line="300" w:lineRule="atLeast"/>
        <w:textAlignment w:val="baseline"/>
        <w:rPr>
          <w:rFonts w:ascii="Times New Roman" w:eastAsia="Times New Roman" w:hAnsi="Times New Roman" w:cs="Times New Roman"/>
          <w:color w:val="1F1F1F"/>
          <w:sz w:val="24"/>
          <w:szCs w:val="24"/>
          <w:lang w:eastAsia="en-IN"/>
        </w:rPr>
      </w:pPr>
      <w:r w:rsidRPr="00750713">
        <w:rPr>
          <w:rFonts w:ascii="Times New Roman" w:eastAsia="Times New Roman" w:hAnsi="Times New Roman" w:cs="Times New Roman"/>
          <w:color w:val="1F1F1F"/>
          <w:sz w:val="24"/>
          <w:szCs w:val="24"/>
          <w:lang w:eastAsia="en-IN"/>
        </w:rPr>
        <w:t>To endorse the knowledge exchange programmes.</w:t>
      </w:r>
    </w:p>
    <w:p w:rsidR="00750713" w:rsidRDefault="00750713" w:rsidP="00750713">
      <w:pPr>
        <w:numPr>
          <w:ilvl w:val="0"/>
          <w:numId w:val="1"/>
        </w:numPr>
        <w:spacing w:after="0" w:line="300" w:lineRule="atLeast"/>
        <w:textAlignment w:val="baseline"/>
        <w:rPr>
          <w:rFonts w:ascii="Times New Roman" w:eastAsia="Times New Roman" w:hAnsi="Times New Roman" w:cs="Times New Roman"/>
          <w:color w:val="1F1F1F"/>
          <w:sz w:val="24"/>
          <w:szCs w:val="24"/>
          <w:lang w:eastAsia="en-IN"/>
        </w:rPr>
      </w:pPr>
      <w:r w:rsidRPr="00750713">
        <w:rPr>
          <w:rFonts w:ascii="Times New Roman" w:eastAsia="Times New Roman" w:hAnsi="Times New Roman" w:cs="Times New Roman"/>
          <w:color w:val="1F1F1F"/>
          <w:sz w:val="24"/>
          <w:szCs w:val="24"/>
          <w:lang w:eastAsia="en-IN"/>
        </w:rPr>
        <w:t>To facilitate the industrial institutional interactions.</w:t>
      </w:r>
    </w:p>
    <w:p w:rsidR="00750713" w:rsidRPr="00750713" w:rsidRDefault="00750713" w:rsidP="00750713">
      <w:pPr>
        <w:spacing w:after="0" w:line="300" w:lineRule="atLeast"/>
        <w:textAlignment w:val="baseline"/>
        <w:rPr>
          <w:rFonts w:ascii="Times New Roman" w:eastAsia="Times New Roman" w:hAnsi="Times New Roman" w:cs="Times New Roman"/>
          <w:color w:val="1F1F1F"/>
          <w:sz w:val="24"/>
          <w:szCs w:val="24"/>
          <w:lang w:eastAsia="en-IN"/>
        </w:rPr>
      </w:pPr>
    </w:p>
    <w:p w:rsidR="00750713" w:rsidRDefault="00750713" w:rsidP="00750713">
      <w:pPr>
        <w:spacing w:after="375" w:line="375" w:lineRule="atLeast"/>
        <w:jc w:val="both"/>
        <w:rPr>
          <w:rFonts w:ascii="Times New Roman" w:eastAsia="Times New Roman" w:hAnsi="Times New Roman" w:cs="Times New Roman"/>
          <w:color w:val="142635"/>
          <w:sz w:val="24"/>
          <w:szCs w:val="24"/>
          <w:lang w:eastAsia="en-IN"/>
        </w:rPr>
      </w:pPr>
      <w:r w:rsidRPr="00750713">
        <w:rPr>
          <w:rFonts w:ascii="Times New Roman" w:eastAsia="Times New Roman" w:hAnsi="Times New Roman" w:cs="Times New Roman"/>
          <w:b/>
          <w:bCs/>
          <w:color w:val="142635"/>
          <w:sz w:val="24"/>
          <w:szCs w:val="24"/>
          <w:lang w:eastAsia="en-IN"/>
        </w:rPr>
        <w:t> </w:t>
      </w:r>
      <w:r w:rsidRPr="00750713">
        <w:rPr>
          <w:rFonts w:ascii="Times New Roman" w:eastAsia="Times New Roman" w:hAnsi="Times New Roman" w:cs="Times New Roman"/>
          <w:color w:val="142635"/>
          <w:sz w:val="24"/>
          <w:szCs w:val="24"/>
          <w:lang w:eastAsia="en-IN"/>
        </w:rPr>
        <w:t xml:space="preserve">The skill development centre of </w:t>
      </w:r>
      <w:r>
        <w:rPr>
          <w:rFonts w:ascii="Times New Roman" w:eastAsia="Times New Roman" w:hAnsi="Times New Roman" w:cs="Times New Roman"/>
          <w:color w:val="142635"/>
          <w:sz w:val="24"/>
          <w:szCs w:val="24"/>
          <w:lang w:eastAsia="en-IN"/>
        </w:rPr>
        <w:t>Cape Institute of Technology</w:t>
      </w:r>
      <w:r w:rsidRPr="00750713">
        <w:rPr>
          <w:rFonts w:ascii="Times New Roman" w:eastAsia="Times New Roman" w:hAnsi="Times New Roman" w:cs="Times New Roman"/>
          <w:color w:val="142635"/>
          <w:sz w:val="24"/>
          <w:szCs w:val="24"/>
          <w:lang w:eastAsia="en-IN"/>
        </w:rPr>
        <w:t xml:space="preserve"> conducts various skill oriented programs like AI Programming, Machine learning, Cyber security, Internet of Things, Embedde</w:t>
      </w:r>
      <w:r>
        <w:rPr>
          <w:rFonts w:ascii="Times New Roman" w:eastAsia="Times New Roman" w:hAnsi="Times New Roman" w:cs="Times New Roman"/>
          <w:color w:val="142635"/>
          <w:sz w:val="24"/>
          <w:szCs w:val="24"/>
          <w:lang w:eastAsia="en-IN"/>
        </w:rPr>
        <w:t>d Programming, Data Acquisition. </w:t>
      </w:r>
      <w:r w:rsidRPr="00750713">
        <w:rPr>
          <w:rFonts w:ascii="Times New Roman" w:eastAsia="Times New Roman" w:hAnsi="Times New Roman" w:cs="Times New Roman"/>
          <w:color w:val="142635"/>
          <w:sz w:val="24"/>
          <w:szCs w:val="24"/>
          <w:lang w:eastAsia="en-IN"/>
        </w:rPr>
        <w:t>Beyond the institutional focus, the skill Development Centre also extends its responsibility to the general public by conducting the training programmes to the rural youth in occupations like welding, Electrician, Plumbing, Lab Technician. In addition to that, having our institution known for its endless support for women empowerment, the centre also conducts exclusive Skill Development Courses like Beautician training, Baking and Tailoring for underprivileged and rural women.</w:t>
      </w:r>
    </w:p>
    <w:p w:rsidR="00A3512F" w:rsidRDefault="00A3512F" w:rsidP="00750713">
      <w:pPr>
        <w:spacing w:after="375" w:line="375" w:lineRule="atLeast"/>
        <w:jc w:val="both"/>
        <w:rPr>
          <w:rFonts w:ascii="Times New Roman" w:eastAsia="Times New Roman" w:hAnsi="Times New Roman" w:cs="Times New Roman"/>
          <w:color w:val="142635"/>
          <w:sz w:val="24"/>
          <w:szCs w:val="24"/>
          <w:lang w:eastAsia="en-IN"/>
        </w:rPr>
      </w:pPr>
    </w:p>
    <w:p w:rsidR="00750713" w:rsidRPr="00750713" w:rsidRDefault="00750713" w:rsidP="00750713">
      <w:pPr>
        <w:spacing w:after="375" w:line="375" w:lineRule="atLeast"/>
        <w:jc w:val="both"/>
        <w:rPr>
          <w:rFonts w:ascii="Times New Roman" w:eastAsia="Times New Roman" w:hAnsi="Times New Roman" w:cs="Times New Roman"/>
          <w:color w:val="142635"/>
          <w:sz w:val="24"/>
          <w:szCs w:val="24"/>
          <w:lang w:eastAsia="en-IN"/>
        </w:rPr>
      </w:pPr>
      <w:hyperlink r:id="rId5" w:history="1">
        <w:r w:rsidRPr="00750713">
          <w:rPr>
            <w:rFonts w:ascii="Times New Roman" w:eastAsia="Times New Roman" w:hAnsi="Times New Roman" w:cs="Times New Roman"/>
            <w:color w:val="337AB7"/>
            <w:sz w:val="24"/>
            <w:szCs w:val="24"/>
            <w:u w:val="single"/>
            <w:lang w:eastAsia="en-IN"/>
          </w:rPr>
          <w:t>Skill Development Activities</w:t>
        </w:r>
      </w:hyperlink>
    </w:p>
    <w:p w:rsidR="00750713" w:rsidRPr="00750713" w:rsidRDefault="00A3512F" w:rsidP="00750713">
      <w:pPr>
        <w:spacing w:after="0" w:line="240" w:lineRule="auto"/>
        <w:rPr>
          <w:rFonts w:ascii="Times New Roman" w:eastAsia="Times New Roman" w:hAnsi="Times New Roman" w:cs="Times New Roman"/>
          <w:sz w:val="24"/>
          <w:szCs w:val="24"/>
          <w:lang w:eastAsia="en-IN"/>
        </w:rPr>
      </w:pPr>
      <w:r w:rsidRPr="00A3512F">
        <w:rPr>
          <w:rFonts w:ascii="Times New Roman" w:eastAsia="Times New Roman" w:hAnsi="Times New Roman" w:cs="Times New Roman"/>
          <w:noProof/>
          <w:sz w:val="24"/>
          <w:szCs w:val="24"/>
          <w:lang w:eastAsia="en-IN"/>
        </w:rPr>
        <w:drawing>
          <wp:inline distT="0" distB="0" distL="0" distR="0">
            <wp:extent cx="5695950" cy="3636010"/>
            <wp:effectExtent l="0" t="0" r="0" b="2540"/>
            <wp:docPr id="9" name="Picture 9" descr="D:\Anand\WhatsApp Image 2023-04-22 at 17.21.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Anand\WhatsApp Image 2023-04-22 at 17.21.03.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26812" cy="3655711"/>
                    </a:xfrm>
                    <a:prstGeom prst="rect">
                      <a:avLst/>
                    </a:prstGeom>
                    <a:noFill/>
                    <a:ln>
                      <a:noFill/>
                    </a:ln>
                  </pic:spPr>
                </pic:pic>
              </a:graphicData>
            </a:graphic>
          </wp:inline>
        </w:drawing>
      </w:r>
    </w:p>
    <w:p w:rsidR="00750713" w:rsidRPr="00750713" w:rsidRDefault="00750713" w:rsidP="00A3512F">
      <w:pPr>
        <w:spacing w:after="375" w:line="375" w:lineRule="atLeast"/>
        <w:jc w:val="both"/>
        <w:rPr>
          <w:rFonts w:ascii="Times New Roman" w:eastAsia="Times New Roman" w:hAnsi="Times New Roman" w:cs="Times New Roman"/>
          <w:sz w:val="24"/>
          <w:szCs w:val="24"/>
          <w:lang w:eastAsia="en-IN"/>
        </w:rPr>
      </w:pPr>
      <w:r w:rsidRPr="00750713">
        <w:rPr>
          <w:rFonts w:ascii="Times New Roman" w:eastAsia="Times New Roman" w:hAnsi="Times New Roman" w:cs="Times New Roman"/>
          <w:color w:val="142635"/>
          <w:sz w:val="24"/>
          <w:szCs w:val="24"/>
          <w:lang w:eastAsia="en-IN"/>
        </w:rPr>
        <w:t>  </w:t>
      </w:r>
      <w:r w:rsidR="00A3512F" w:rsidRPr="00A3512F">
        <w:rPr>
          <w:rFonts w:ascii="Times New Roman" w:eastAsia="Times New Roman" w:hAnsi="Times New Roman" w:cs="Times New Roman"/>
          <w:noProof/>
          <w:sz w:val="24"/>
          <w:szCs w:val="24"/>
          <w:lang w:eastAsia="en-IN"/>
        </w:rPr>
        <w:drawing>
          <wp:inline distT="0" distB="0" distL="0" distR="0">
            <wp:extent cx="5731510" cy="3821007"/>
            <wp:effectExtent l="0" t="0" r="2540" b="8255"/>
            <wp:docPr id="10" name="Picture 10" descr="D:\Anand\GOD03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Anand\GOD0370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3821007"/>
                    </a:xfrm>
                    <a:prstGeom prst="rect">
                      <a:avLst/>
                    </a:prstGeom>
                    <a:noFill/>
                    <a:ln>
                      <a:noFill/>
                    </a:ln>
                  </pic:spPr>
                </pic:pic>
              </a:graphicData>
            </a:graphic>
          </wp:inline>
        </w:drawing>
      </w:r>
    </w:p>
    <w:p w:rsidR="00A3512F" w:rsidRDefault="00A3512F">
      <w:r>
        <w:t xml:space="preserve">Mrs. </w:t>
      </w:r>
      <w:proofErr w:type="spellStart"/>
      <w:r>
        <w:t>Jerina</w:t>
      </w:r>
      <w:proofErr w:type="spellEnd"/>
      <w:r>
        <w:t xml:space="preserve"> Bubby (Assistant Director Branch MSME) DFO Tirunelveli addressing our students.</w:t>
      </w:r>
    </w:p>
    <w:p w:rsidR="00A3512F" w:rsidRDefault="00A3512F">
      <w:r w:rsidRPr="00A3512F">
        <w:rPr>
          <w:noProof/>
          <w:lang w:eastAsia="en-IN"/>
        </w:rPr>
        <w:lastRenderedPageBreak/>
        <w:drawing>
          <wp:inline distT="0" distB="0" distL="0" distR="0">
            <wp:extent cx="5343525" cy="3563940"/>
            <wp:effectExtent l="0" t="0" r="0" b="0"/>
            <wp:docPr id="11" name="Picture 11" descr="D:\Anand\_IME06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Anand\_IME066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45605" cy="3565327"/>
                    </a:xfrm>
                    <a:prstGeom prst="rect">
                      <a:avLst/>
                    </a:prstGeom>
                    <a:noFill/>
                    <a:ln>
                      <a:noFill/>
                    </a:ln>
                  </pic:spPr>
                </pic:pic>
              </a:graphicData>
            </a:graphic>
          </wp:inline>
        </w:drawing>
      </w:r>
    </w:p>
    <w:p w:rsidR="00A3512F" w:rsidRDefault="00A3512F"/>
    <w:p w:rsidR="00A3512F" w:rsidRDefault="00A3512F"/>
    <w:p w:rsidR="00A3512F" w:rsidRDefault="00A3512F">
      <w:r w:rsidRPr="00A3512F">
        <w:rPr>
          <w:noProof/>
          <w:lang w:eastAsia="en-IN"/>
        </w:rPr>
        <w:drawing>
          <wp:inline distT="0" distB="0" distL="0" distR="0">
            <wp:extent cx="5353050" cy="3822700"/>
            <wp:effectExtent l="0" t="0" r="0" b="6350"/>
            <wp:docPr id="12" name="Picture 12" descr="D:\Anand\_IME0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Anand\_IME080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53067" cy="3822712"/>
                    </a:xfrm>
                    <a:prstGeom prst="rect">
                      <a:avLst/>
                    </a:prstGeom>
                    <a:noFill/>
                    <a:ln>
                      <a:noFill/>
                    </a:ln>
                  </pic:spPr>
                </pic:pic>
              </a:graphicData>
            </a:graphic>
          </wp:inline>
        </w:drawing>
      </w:r>
      <w:bookmarkStart w:id="0" w:name="_GoBack"/>
      <w:bookmarkEnd w:id="0"/>
    </w:p>
    <w:sectPr w:rsidR="00A3512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roboto">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DE19E6"/>
    <w:multiLevelType w:val="multilevel"/>
    <w:tmpl w:val="7A8CF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0713"/>
    <w:rsid w:val="00750713"/>
    <w:rsid w:val="00A3512F"/>
    <w:rsid w:val="00D26B0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2DB3E8"/>
  <w15:chartTrackingRefBased/>
  <w15:docId w15:val="{7E86FAE2-20B5-4882-B334-5CC245B824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75071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50713"/>
    <w:rPr>
      <w:rFonts w:ascii="Times New Roman" w:eastAsia="Times New Roman" w:hAnsi="Times New Roman" w:cs="Times New Roman"/>
      <w:b/>
      <w:bCs/>
      <w:kern w:val="36"/>
      <w:sz w:val="48"/>
      <w:szCs w:val="48"/>
      <w:lang w:eastAsia="en-IN"/>
    </w:rPr>
  </w:style>
  <w:style w:type="paragraph" w:styleId="NormalWeb">
    <w:name w:val="Normal (Web)"/>
    <w:basedOn w:val="Normal"/>
    <w:uiPriority w:val="99"/>
    <w:semiHidden/>
    <w:unhideWhenUsed/>
    <w:rsid w:val="00750713"/>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Strong">
    <w:name w:val="Strong"/>
    <w:basedOn w:val="DefaultParagraphFont"/>
    <w:uiPriority w:val="22"/>
    <w:qFormat/>
    <w:rsid w:val="00750713"/>
    <w:rPr>
      <w:b/>
      <w:bCs/>
    </w:rPr>
  </w:style>
  <w:style w:type="paragraph" w:customStyle="1" w:styleId="text-align-justify">
    <w:name w:val="text-align-justify"/>
    <w:basedOn w:val="Normal"/>
    <w:rsid w:val="00750713"/>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Hyperlink">
    <w:name w:val="Hyperlink"/>
    <w:basedOn w:val="DefaultParagraphFont"/>
    <w:uiPriority w:val="99"/>
    <w:semiHidden/>
    <w:unhideWhenUsed/>
    <w:rsid w:val="0075071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952045">
      <w:bodyDiv w:val="1"/>
      <w:marLeft w:val="0"/>
      <w:marRight w:val="0"/>
      <w:marTop w:val="0"/>
      <w:marBottom w:val="0"/>
      <w:divBdr>
        <w:top w:val="none" w:sz="0" w:space="0" w:color="auto"/>
        <w:left w:val="none" w:sz="0" w:space="0" w:color="auto"/>
        <w:bottom w:val="none" w:sz="0" w:space="0" w:color="auto"/>
        <w:right w:val="none" w:sz="0" w:space="0" w:color="auto"/>
      </w:divBdr>
      <w:divsChild>
        <w:div w:id="411199882">
          <w:marLeft w:val="0"/>
          <w:marRight w:val="0"/>
          <w:marTop w:val="0"/>
          <w:marBottom w:val="0"/>
          <w:divBdr>
            <w:top w:val="none" w:sz="0" w:space="0" w:color="auto"/>
            <w:left w:val="none" w:sz="0" w:space="0" w:color="auto"/>
            <w:bottom w:val="none" w:sz="0" w:space="0" w:color="auto"/>
            <w:right w:val="none" w:sz="0" w:space="0" w:color="auto"/>
          </w:divBdr>
          <w:divsChild>
            <w:div w:id="1908228545">
              <w:marLeft w:val="0"/>
              <w:marRight w:val="0"/>
              <w:marTop w:val="0"/>
              <w:marBottom w:val="0"/>
              <w:divBdr>
                <w:top w:val="none" w:sz="0" w:space="0" w:color="auto"/>
                <w:left w:val="none" w:sz="0" w:space="0" w:color="auto"/>
                <w:bottom w:val="none" w:sz="0" w:space="0" w:color="auto"/>
                <w:right w:val="none" w:sz="0" w:space="0" w:color="auto"/>
              </w:divBdr>
              <w:divsChild>
                <w:div w:id="994258873">
                  <w:marLeft w:val="0"/>
                  <w:marRight w:val="0"/>
                  <w:marTop w:val="0"/>
                  <w:marBottom w:val="0"/>
                  <w:divBdr>
                    <w:top w:val="none" w:sz="0" w:space="0" w:color="auto"/>
                    <w:left w:val="none" w:sz="0" w:space="0" w:color="auto"/>
                    <w:bottom w:val="none" w:sz="0" w:space="0" w:color="auto"/>
                    <w:right w:val="none" w:sz="0" w:space="0" w:color="auto"/>
                  </w:divBdr>
                  <w:divsChild>
                    <w:div w:id="203831191">
                      <w:marLeft w:val="0"/>
                      <w:marRight w:val="0"/>
                      <w:marTop w:val="0"/>
                      <w:marBottom w:val="0"/>
                      <w:divBdr>
                        <w:top w:val="none" w:sz="0" w:space="0" w:color="auto"/>
                        <w:left w:val="none" w:sz="0" w:space="0" w:color="auto"/>
                        <w:bottom w:val="none" w:sz="0" w:space="0" w:color="auto"/>
                        <w:right w:val="none" w:sz="0" w:space="0" w:color="auto"/>
                      </w:divBdr>
                      <w:divsChild>
                        <w:div w:id="213587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2572161">
      <w:bodyDiv w:val="1"/>
      <w:marLeft w:val="0"/>
      <w:marRight w:val="0"/>
      <w:marTop w:val="0"/>
      <w:marBottom w:val="0"/>
      <w:divBdr>
        <w:top w:val="none" w:sz="0" w:space="0" w:color="auto"/>
        <w:left w:val="none" w:sz="0" w:space="0" w:color="auto"/>
        <w:bottom w:val="none" w:sz="0" w:space="0" w:color="auto"/>
        <w:right w:val="none" w:sz="0" w:space="0" w:color="auto"/>
      </w:divBdr>
      <w:divsChild>
        <w:div w:id="2031249278">
          <w:marLeft w:val="0"/>
          <w:marRight w:val="0"/>
          <w:marTop w:val="0"/>
          <w:marBottom w:val="0"/>
          <w:divBdr>
            <w:top w:val="none" w:sz="0" w:space="0" w:color="auto"/>
            <w:left w:val="none" w:sz="0" w:space="0" w:color="auto"/>
            <w:bottom w:val="none" w:sz="0" w:space="0" w:color="auto"/>
            <w:right w:val="none" w:sz="0" w:space="0" w:color="auto"/>
          </w:divBdr>
          <w:divsChild>
            <w:div w:id="71513301">
              <w:marLeft w:val="0"/>
              <w:marRight w:val="0"/>
              <w:marTop w:val="0"/>
              <w:marBottom w:val="0"/>
              <w:divBdr>
                <w:top w:val="none" w:sz="0" w:space="0" w:color="auto"/>
                <w:left w:val="none" w:sz="0" w:space="0" w:color="auto"/>
                <w:bottom w:val="none" w:sz="0" w:space="0" w:color="auto"/>
                <w:right w:val="none" w:sz="0" w:space="0" w:color="auto"/>
              </w:divBdr>
              <w:divsChild>
                <w:div w:id="922374977">
                  <w:marLeft w:val="0"/>
                  <w:marRight w:val="0"/>
                  <w:marTop w:val="0"/>
                  <w:marBottom w:val="0"/>
                  <w:divBdr>
                    <w:top w:val="none" w:sz="0" w:space="0" w:color="auto"/>
                    <w:left w:val="none" w:sz="0" w:space="0" w:color="auto"/>
                    <w:bottom w:val="none" w:sz="0" w:space="0" w:color="auto"/>
                    <w:right w:val="none" w:sz="0" w:space="0" w:color="auto"/>
                  </w:divBdr>
                  <w:divsChild>
                    <w:div w:id="423302060">
                      <w:marLeft w:val="0"/>
                      <w:marRight w:val="0"/>
                      <w:marTop w:val="0"/>
                      <w:marBottom w:val="0"/>
                      <w:divBdr>
                        <w:top w:val="none" w:sz="0" w:space="0" w:color="auto"/>
                        <w:left w:val="none" w:sz="0" w:space="0" w:color="auto"/>
                        <w:bottom w:val="none" w:sz="0" w:space="0" w:color="auto"/>
                        <w:right w:val="none" w:sz="0" w:space="0" w:color="auto"/>
                      </w:divBdr>
                      <w:divsChild>
                        <w:div w:id="1969891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hyperlink" Target="https://www.sathyabama.ac.in/sites/default/files/2022-10/Skill%20development%20Report.pdf"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3</Pages>
  <Words>326</Words>
  <Characters>1859</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KARTHIKEYAN S</dc:creator>
  <cp:keywords/>
  <dc:description/>
  <cp:lastModifiedBy>KARTHIKEYAN S</cp:lastModifiedBy>
  <cp:revision>1</cp:revision>
  <dcterms:created xsi:type="dcterms:W3CDTF">2023-04-22T11:37:00Z</dcterms:created>
  <dcterms:modified xsi:type="dcterms:W3CDTF">2023-04-22T11:58:00Z</dcterms:modified>
</cp:coreProperties>
</file>